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268"/>
        <w:gridCol w:w="1440"/>
        <w:gridCol w:w="1440"/>
        <w:gridCol w:w="1080"/>
        <w:gridCol w:w="2673"/>
        <w:gridCol w:w="675"/>
      </w:tblGrid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àimù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爱慕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愛慕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adore; admire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àiqíng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爱情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愛情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love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bǎwán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把玩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把玩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hold something appreciatively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báijiǔ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白酒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白酒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white liquor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báisè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白色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白色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white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báiyín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白银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白銀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silver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Bànpōcūn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半坡村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半坡村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archaeological site near Xi’an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bànshì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办事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辦事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work; handle affairs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包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wrap; bundle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báobǐng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薄饼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薄餅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pancake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bǎoshí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宝石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寶石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jewel; precious stone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bǎowèi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保卫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保衛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defend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bǎoyòu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保佑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保佑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bless and protect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běidǒuxīng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北斗星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北鬥星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the Big Dipper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bèimiàn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背面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背面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back; reverse side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běnlái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本来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本來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originally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bǐrú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比如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比如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for example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bǐsàbǐng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比萨饼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比薩餅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pizza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bǐsài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比赛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比賽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competition; match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biān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编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編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make up; compose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biānpào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鞭炮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鞭炮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ﬁrecracker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biànchéng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变成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變成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vc.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change into; become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biǎoshì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表示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表示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express; indicate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bīngdiāo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冰雕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冰雕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ice sculpture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Bīngmǎyǒng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兵马俑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兵馬俑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Terracotta Warriors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6, 10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bǐnggān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饼干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餅乾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cookie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bóqíng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薄情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薄情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ﬁckle; inconstant in love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bùguǎn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不管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不管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no matter (what, how, etc.)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bùjiǔ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不久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不久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soon; before long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cǎibǐ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彩笔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彩筆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colored pencil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cǎihóng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彩虹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彩虹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rainbow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cǎodì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草地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草地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grassland; meadow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cǎolǜsè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草绿色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草綠色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grass green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céng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层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層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layer; tier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chádào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茶道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茶道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tea ceremony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cháyì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茶艺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茶藝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art of brewing, drinking, or serving tea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chānfú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搀扶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攙扶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support sb. with one’s hand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Chángchéng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长城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長城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the Great Wall of China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cháng’ébēnyuè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嫦娥奔月</w:t>
            </w: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嫦娥奔月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Legend of Chang’e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chéngqiáng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城墙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城牆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city wall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chéngsè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橙色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橙色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orange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chéngshì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城市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城市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city; town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chīsù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吃素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吃素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be a vegetarian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chóngzi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虫子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蟲子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insect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chūtǔ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出土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出土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be unearthed; be excavated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chūwài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出外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出外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go out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chūxiàn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出现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出現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appear; arise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chuán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傳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pass on; hand down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chuánshuō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传说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傳說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legend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chuāngkǒu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窗口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窗口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window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chūnlián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春联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春聯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Spring Festival couplets (pasted 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on gateposts or doors)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chúnjié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纯洁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純潔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pure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cìxiù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刺绣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刺繡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embroidery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Dàyàntǎ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大雁塔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大雁塔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Great Wild Goose Pagoda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淡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weak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dànnǎihōngbǐng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蛋奶烘饼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蛋奶烘餅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wafﬂe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dǎngzhù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挡住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擋住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block; obstruct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dāojiàn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刀剑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刀劍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knife and sword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invert; turn upside down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dìxià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地下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地下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underground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diǎnzháo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点着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點著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light (a lamp, ﬁre, etc.)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diāosù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雕塑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雕塑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sculpture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diàozhuì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吊坠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吊墜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pendant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叮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叮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sting; bite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dìngrán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定然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定然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certainly; deﬁ nit</w:t>
            </w:r>
            <w:r w:rsidRPr="008603B0">
              <w:rPr>
                <w:rFonts w:ascii="Times New Roman" w:hAnsi="Times New Roman" w:cs="Times New Roman"/>
              </w:rPr>
              <w:lastRenderedPageBreak/>
              <w:t xml:space="preserve">ely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Dōng Hàn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东汉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東漢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Eastern Han Dynasty (A.D. 25-220)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dòng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冻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凍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freeze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dùshù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度数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度數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degree (of strength of liquor)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duānwǔjié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端午节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端午節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Dragon Boat Festival (the fifth day of the fifth lunar month)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duìzhe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对着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對著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prep.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toward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duōqíng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多情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多情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passionate; full of tenderness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603B0">
              <w:rPr>
                <w:rFonts w:ascii="Times New Roman" w:hAnsi="Times New Roman" w:cs="Times New Roman"/>
                <w:b/>
              </w:rPr>
              <w:t>E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értóng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儿童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兒童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children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lastRenderedPageBreak/>
              <w:t xml:space="preserve">ěrhuán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耳环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耳環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earring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603B0">
              <w:rPr>
                <w:rFonts w:ascii="Times New Roman" w:hAnsi="Times New Roman" w:cs="Times New Roman"/>
                <w:b/>
              </w:rPr>
              <w:t>F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fājiào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发酵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發酵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ferment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fāxiàn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发现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發現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ﬁnd; discover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fàqiǎ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发卡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髪卡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hairpin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fángwū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房屋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房屋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houses; buildings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fángyù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防御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防禦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defend; guard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fàngniú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放牛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放牛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herd cattle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fēi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非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非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fēnkāi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分开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分開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separate; part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fěnhóngsè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粉红色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粉紅色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fēngzheng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风筝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風箏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kite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fèng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凤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鳳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phoenix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福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福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fortune; blessing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fúdiāo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浮雕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浮雕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relief sculpture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fùguì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富贵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富貴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wealth and honor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gǎnjǐn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赶紧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趕緊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hurriedly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gǎnqíng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感情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感情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emotion; feeling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gōngdiàn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宫殿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宮殿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palace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gōnggòngqìchē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公共汽车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公共汽車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bus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gōngyìpǐn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工艺品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工藝品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handicraft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gǒu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狗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狗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gǔlǎo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古老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古老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ancient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Gùgōng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故宫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故宮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the Imperial Palace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guàjiàn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挂件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掛件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pendant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guānyīn púsà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观音菩萨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觀音菩薩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Guanyin (Buddhist Goddess of Mercy)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guāngdài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光带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光帶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band of light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guìhuāchóujiǔ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桂花稠酒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桂花稠酒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Osmanthus-ﬂavored rice wine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Guìzhōu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贵州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貴州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Guizhou Province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guóhuà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国画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國畫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traditional Chinese painting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guǒzhī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果汁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果汁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fruit juice</w:t>
            </w:r>
            <w:r w:rsidRPr="008603B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guòmǎlù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过马路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過馬路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cross the street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603B0">
              <w:rPr>
                <w:rFonts w:ascii="Times New Roman" w:hAnsi="Times New Roman" w:cs="Times New Roman"/>
                <w:b/>
              </w:rPr>
              <w:t>H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hǎishíxīng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海石星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海石星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Avior (name of a star)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hǎiwángxīng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海王星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海王星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Neptune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hányì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含义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含義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meaning; connotation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hànbǎobāo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汉堡包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漢堡包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hamburger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hǎohàn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好汉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好漢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true man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合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合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join; combine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héchéng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合成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合成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compose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盒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m.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measure word for boxes or cases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héfàn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盒饭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盒飯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box lunch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hēisè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黑色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黑色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black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héngxīng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恒星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恒星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ﬁxed star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hóngchá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红茶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紅茶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black tea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hóngjiǔ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红酒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紅酒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red wine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hóngsè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红色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紅色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red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húdié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蝴蝶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蝴蝶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butterﬂy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虎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tiger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hùshēnfú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护身符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護身符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amulet; protective talisman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huāchá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花茶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花茶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scented tea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huāpíng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花瓶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花瓶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flower vase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劃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draw; mark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huāniǎo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花鸟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花鳥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flowers and birds 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huángdì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皇帝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皇帝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emperor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huánggōng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皇宫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皇宮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imperial palace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huánghé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黄河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黃河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Yellow River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huángjīn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黄金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黃金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gold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huángsè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黄色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黃色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yellow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huīsè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灰色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灰色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gray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hūnyīn jièshàosuǒ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婚姻介绍所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婚姻介紹所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matrimonial agency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huódòng zhōngxīn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活动中心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活動中心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  <w:color w:val="auto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activity center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huǒtuǐcháng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火腿肠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火腿腸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ham sausage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huǒxīng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火星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火星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Mars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b/>
              </w:rPr>
              <w:t>J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雞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chicken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jīběn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基本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基本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basic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jīchì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鸡翅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雞翅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chicken wing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jīqíng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激情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激情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passion; enthusiasm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jīròujuǎn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鸡肉卷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雞肉卷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chicken wrap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jílì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吉利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吉利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good luck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jíxiáng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吉祥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吉祥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lucky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jìmò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寂寞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寂寞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lonely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加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add; put in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夾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place in between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jiāfànjiǔ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加饭酒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加飯酒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Jiafan rice wine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Jiāyùguān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嘉峪关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嘉峪關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Great Wall pass in Gansu Province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嫁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(of a woman) marry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jiǎnchái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捡柴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撿柴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gather ﬁrewood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jiǎnzhǐ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剪纸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剪紙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paper-cut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jiànmiàn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见面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見面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meet; see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jiànzào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建造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建造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build; construct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jiāngjūn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将军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將軍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general (in the military)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jiǎoliàn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脚链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腳鏈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ankle bracelet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jiēdēng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街灯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街燈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streetlight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jiēshì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街市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街市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downtown stree</w:t>
            </w:r>
            <w:r w:rsidRPr="008603B0">
              <w:rPr>
                <w:rFonts w:ascii="Times New Roman" w:hAnsi="Times New Roman" w:cs="Times New Roman"/>
              </w:rPr>
              <w:lastRenderedPageBreak/>
              <w:t xml:space="preserve">ts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jiéhūn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结婚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結婚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marry; get married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jiéyuē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节约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節約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economize; save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jiěkě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解渴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解渴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quench one’s thirst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jièmòjiàng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芥末酱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芥末醬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mustard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jièzhi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戒指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戒指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ring (for the ﬁnger)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jīnhuángsè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金黄色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金黃色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golden yellow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jīnshǔ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金属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金屬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metal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jīnxīng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金星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金星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Venus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jīnzi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金子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金子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gold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Jìncháo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晋朝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晉朝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Jin Dynasty (A.D. 265–420)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jǐngtàilán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景泰蓝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景泰藍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cloisonné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jiǔguǐ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酒鬼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酒鬼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alcoholic; drunkard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jiù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救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救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rescue; save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júzizhī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橘子汁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橘子汁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orange juice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jùjí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聚集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聚集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gather; assemble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juǎnmáo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卷毛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卷毛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curly hair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jūnduì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军队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軍隊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army; armed forces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b/>
              </w:rPr>
              <w:t>K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kāfēi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咖啡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咖啡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coffee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kāixīn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开心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開心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happy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靠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lean on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kě’ài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可爱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可愛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lovable; cute  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kělián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可怜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可憐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pitiful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kěndéjī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肯德基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肯德基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Kentucky Fried Chicken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kōngzhōng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空中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空中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sky; air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kǒngquèxīng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孔雀星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孔雀星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Peacock (name of a star)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kùjiǎo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裤脚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褲腳</w:t>
            </w:r>
            <w:r w:rsidRPr="008603B0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bottom of a pant leg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kuàicāndiàn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快餐店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快餐店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fast food restaurant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kuān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宽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寬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wide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603B0">
              <w:rPr>
                <w:rFonts w:ascii="Times New Roman" w:hAnsi="Times New Roman" w:cs="Times New Roman"/>
                <w:b/>
              </w:rPr>
              <w:t>L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là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落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落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lag behind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lánsè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蓝色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藍色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blue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láng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狼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狼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wolf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làngmàn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浪漫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浪漫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romantic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lǎonián (rén)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老年（人）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老年（人）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old age; the elderly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lǎorénjia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老人家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老人家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 respectful form of address for an old person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lǎotóur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老头儿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老頭兒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(informal) old man; old chap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里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裏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Chinese unit of length (equal to half a kilometer)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理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理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pay attention to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Lǐ Bái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李白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李白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celebrated Tang Dynasty poet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lǐmào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礼貌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禮貌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courtesy; politeness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lǐpǐn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礼品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禮品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gift; present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lìshǐ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历史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歷史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连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連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link;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join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liánjiē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连接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連接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join; link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涼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cool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liàngguāng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亮光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亮光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liàngjīngjīng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亮晶晶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亮晶晶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glittering; sparkling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溜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溜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sneak off; slip away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liúxīng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流星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流星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shooting star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lóng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龙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龍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dragon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lǜchá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绿茶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綠茶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green tea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lǜsè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绿色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綠色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luò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落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落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fall; drop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máfan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麻烦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麻煩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trouble; problem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mápódòufu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麻婆豆腐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麻婆豆腐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mapo tofu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馬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mái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埋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埋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cover up (with earth, snow, etc.); bury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màidāngl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麦当劳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麥當勞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McDonald’s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貓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máotáijiǔ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茅台酒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茅臺酒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Maotai wine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米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meter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mìmìmámá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密密麻麻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密密麻麻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thickly dotted; numerous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miànbāo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面包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麵包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mínjiān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民间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民間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folk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míng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明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Míngcháo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明朝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明朝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Ming Dynasty (A.D. 1368–1644)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míngliàng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明亮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明亮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míngshènggǔjì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名胜古迹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名勝古跡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 place famous for its scenery or historical relics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míngwángxīng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冥王星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冥王星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Pluto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mòlihuā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茉莉花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茉莉花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mòmòde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默默地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默默地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quietly; silently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mùdiāo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木雕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木雕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wood carving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mùxīng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木星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木星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nǎichá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奶茶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奶茶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tea with milk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nǎilào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奶酪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奶酪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cheese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nǎilàohànbǎo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奶酪汉堡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奶酪漢堡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cheeseburger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nǎisūmiànbāo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奶酥面包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奶酥麵包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biscuit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Nánběicháo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南北朝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南北朝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Southern and Northern Dynasty (A.D. 420–589)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nánshòu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难受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難受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unhappy; unwell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niánqīng (rén)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年轻（人）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年輕（人）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youth; young people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niǎo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鳥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bird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níngjìng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宁静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寧靜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peaceful; quiet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niú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牛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牛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niúláng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牛郎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牛郎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cowherd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niúnǎi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牛奶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牛奶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niúròu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牛肉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牛肉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beef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nòngshī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弄湿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弄濕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vc.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get wet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nuǎnhuo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暖和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暖和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warm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趴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lie on one’s stomach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603B0"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t>pào</w:t>
            </w:r>
            <w:r w:rsidRPr="008603B0"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lastRenderedPageBreak/>
              <w:t>chá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泡茶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泡茶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make tea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pífū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皮肤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皮膚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skin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píjiǔ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啤酒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啤酒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beer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piāomiǎo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缥缈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縹緲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dimly discernible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pīnmìng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拼命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拼命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risk one’s life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píng’ān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平安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平安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safe and sound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píngguǒzhī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苹果汁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蘋果汁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apple juice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pútáojiǔ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葡萄酒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葡萄酒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(grape) wine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qítā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其他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其他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others; the rest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牵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牽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lead along (by holding the hand)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qiānniúxīng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牵牛星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牽牛星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Altair (star)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qiáng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強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strong; powerful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qiāoqiāo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悄悄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悄悄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stealthily; secretly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qīnjìn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亲近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親近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be close to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qīnlüè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侵略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侵略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aggression; invasion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qīnmì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亲密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親密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close; intimate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Qíncháo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秦朝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秦朝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Qin Dynasty (221–206 B.C.)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Qín Shǐ huáng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秦始皇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秦始皇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Qin Shihuang, the empe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ror who first unified China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qīngcài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青菜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青菜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green vegetables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Qīngcháo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清朝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清朝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Qing Dynasty (A.D. 1644–1911)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qīngnián (rén)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青年（人）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青年（人）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youth; young people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qīngsè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青色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青色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blue or green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qīngshàonián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青少年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青少年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teenagers; adolescence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qióng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穷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窮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quān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圈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圈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ring; circle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quánshìjiè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全世界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全世界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the whole world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què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卻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but; however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ràngzuòwèi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让座位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讓座位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offer (or give up) one’s seat to sb.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règǒu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热狗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熱狗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hot dog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rénjiān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人间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人間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the human world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rúguǒ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如果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如果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if; in case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ruǎn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软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ruǎnmiànbāoquān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软面包圈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軟麵包圈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doughnut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灑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sprinkle; spray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sprinkle; scatter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Sānguó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三国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三國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Three Kingdoms (A.D. 220–280)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sānmíngzhì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三明治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三明治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sandwich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sǎnluò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散落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散落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be scattered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shālā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沙拉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沙拉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salad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Shānhǎiguān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山海关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山海關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Great Wall pass in Hebei Province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shānshuǐ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山水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山水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mountains and water; landscape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Shǎnxī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陕西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陝西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Shaanxi Province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shànzi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扇子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扇子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fan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Shāngcháo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商朝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商朝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Shang Dynasty (1600–1046 B.C.)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shānggǎn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伤感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傷感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heartsick; sentimental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shāngxīn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伤心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傷心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sad; broken-hearted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烧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burn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shǎoshùmínzú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少数民族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少數民族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ethnic minority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shàonán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少男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少男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young boy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shàonián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少年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少年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early youth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shàonǚ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少女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少女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young girl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Shàoxīng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绍兴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紹興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Shaoxing city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蛇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蛇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snake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shēngcài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生菜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生菜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lettuce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shēnghuó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生活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生活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shēngmìng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生命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生命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shēngqì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生气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生氣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get angry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诗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詩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shīcí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诗词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詩詞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shíbēi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石碑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石碑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stone tablet; stele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shídiāo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石雕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石雕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stone carving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shízìjià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十字架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十字架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cross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shìbīng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士兵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士兵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soldiers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shìwù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饰物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飾物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ornament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shǒujī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手机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手機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cell phone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shǒuliàn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手链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手鏈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bracelet (made of rope or soft material)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shǒuzhǎng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手掌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手掌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palm of the hand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shǒuzhuó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手镯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手鐲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bracelet (made of metal or hard material)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shūcài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蔬菜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蔬菜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shūfǎ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书法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書法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calligraphy; penmanship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shǔbùqīng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数不清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數不清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countless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shǔxiàng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属相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屬相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Chinese zodiac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shuǐgōu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水沟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水溝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ditch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shuǐjīng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水晶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水晶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crystal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shuǐxīng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水星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水星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Mercury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sīniàn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思念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思念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think of; miss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sōngbǐng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松饼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松餅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mufﬁn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Sòngcháo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宋朝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宋朝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Song Dynasty (A.D. 960–1279)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sùliào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塑料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塑料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plastic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suànmiànbāo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蒜面包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蒜麵包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garlic bread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5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suíbiàn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随便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隨便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casual; as one pleases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Suícháo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隋朝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隋朝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Sui Dynasty (A.D. 581–618)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suíyì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随意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隨意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as one pleases; randomly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suǒyǒu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所有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所有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all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603B0">
              <w:rPr>
                <w:rFonts w:ascii="Times New Roman" w:hAnsi="Times New Roman" w:cs="Times New Roman"/>
                <w:b/>
              </w:rPr>
              <w:t>T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Tángcháo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唐朝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唐朝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Tang Dynasty (A.D. 618–907)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4, 10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tǎng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躺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lie down; recline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táoyǒng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陶俑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陶俑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pottery ﬁgurine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tèbié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特别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特別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especially; particularly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Tiān’ānmén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天安门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天安門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the Gate of Heavenly Peace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tiāndì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天帝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天帝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God of Heaven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8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tiānkōng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天空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天空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sky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tiānlánsè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天蓝色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天藍色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sky blue; azure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Tiāntán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天坛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天壇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the Temple of Heaven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tiānwángxīng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天王星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天王星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Uranus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tiánmì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甜蜜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甜蜜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sweet; happy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tiántiánquān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甜甜圈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甜甜圈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Dunkin’ Donuts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tiē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貼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paste; stick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tóngnián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童年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童年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childhood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tóngqián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铜钱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銅錢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copper money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tōutōude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偷偷地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偷偷地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secretly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tú’àn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图案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圖案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pattern; design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tǔdì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土地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土地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land; soil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tǔdòuní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土豆泥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土豆泥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mashed potatoes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tǔxīng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土星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土星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Saturn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兔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rabbit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wáwa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娃娃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娃娃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baby; doll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wánjù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玩具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玩具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toy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wángmǔniángniang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王母娘娘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王母娘娘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Queen of Heaven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wàng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望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望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gaze into the distance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wěiba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尾巴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尾巴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tail; end part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wèi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喂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喂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int.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hello; hey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wèidào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味道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味道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taste; flavor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wénzhāng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文章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文章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essay; article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énzì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文字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文字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characters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wénzi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蚊子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蚊子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mosquito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wèntí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问题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問題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problem; trouble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wūdǐng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屋顶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屋頂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roof; top of a house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wúshù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无数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無數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countless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Wǔdài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五代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五代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Five Dynasties (A.D. 907–960)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wǔdǎo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舞蹈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舞蹈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稀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稀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thin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Xī’ān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西安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西安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city in Shaanxi Province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Xī Hàn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西汉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西漢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Western Han Dynasty (206 B.C.–A.D. 25)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xīhóngshì chǎojīdàn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西红柿炒鸡蛋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西紅柿炒雞蛋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scrambled eggs with tomatoes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xīhóngshìjiàng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西红柿酱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西紅柿醬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ketchup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xīwàng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希望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希望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hope; wish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xíguàn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习惯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習慣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custom; habit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囍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囍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double happiness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Xiàcháo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夏朝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夏朝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Xia Dynasty (2070–1600 B.C.)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xiàn (chūxiàn)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现（出现）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現（出現）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appear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xiāngbāo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香包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香包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sachet bag; scented bag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xiāngbīnjiǔ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香槟酒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香檳酒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champagne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xiāngmù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香木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香木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scented wood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</w:t>
            </w:r>
            <w:r w:rsidRPr="008603B0">
              <w:rPr>
                <w:rFonts w:ascii="Times New Roman" w:hAnsi="Times New Roman" w:cs="Times New Roman"/>
              </w:rPr>
              <w:lastRenderedPageBreak/>
              <w:t>iāngwèi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香味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香味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sweet smell; fragrance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xiāngxiāngde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香香的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香香的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(of sleep) sound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xiàngliàn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项链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項鏈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necklace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xiǎoháir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小孩儿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小孩兒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child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xiǎohuǒzi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小伙子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小夥子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young fellow; boy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Xiǎoyàntǎ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小雁塔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小雁塔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Small Wild Goose Pagoda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10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xīnláng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新郎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新郎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bridegroom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xīnniáng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新娘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新娘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bride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xīnshǎng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欣赏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欣賞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appreciate; enjoy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xìnyǎng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信仰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信仰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faith; belief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xīngzuò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星座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星座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constellation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xíngxīng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行星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行星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planet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xíngzhuàng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形状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形狀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form; shape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xìngfú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幸福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幸福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happy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xiōngzhēn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胸针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胸針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brooch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xióng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熊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熊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bear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xūyào 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需要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需要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need; want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1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xǔyuàn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许愿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許願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wish; make a vow to a god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9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xuěbì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雪碧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雪碧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Sprite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603B0">
              <w:rPr>
                <w:rFonts w:ascii="Times New Roman" w:hAnsi="Times New Roman" w:cs="Times New Roman"/>
                <w:b/>
              </w:rPr>
              <w:t>Y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Theme="minorEastAsia" w:cs="Times New Roman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Theme="minorEastAsia" w:cs="Times New Roman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yā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鴨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duck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2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>yāsuìqián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压岁钱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Theme="minorEastAsia" w:cs="Times New Roman"/>
              </w:rPr>
              <w:t>壓歲錢</w:t>
            </w:r>
            <w:r w:rsidRPr="008603B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8603B0">
              <w:rPr>
                <w:rFonts w:ascii="Times New Roman" w:hAnsi="Times New Roman" w:cs="Times New Roman"/>
              </w:rPr>
              <w:t>money given to children as a Chinese New Year gift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pStyle w:val="Default"/>
              <w:rPr>
                <w:rFonts w:ascii="Times New Roman" w:hAnsi="Times New Roman" w:cs="Times New Roman"/>
              </w:rPr>
            </w:pPr>
            <w:r w:rsidRPr="008603B0">
              <w:rPr>
                <w:rFonts w:ascii="Times New Roman" w:hAnsi="Times New Roman" w:cs="Times New Roman"/>
              </w:rPr>
              <w:t xml:space="preserve">3 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yánsè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颜色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顏色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yǎnbābāde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眼巴巴地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眼巴巴</w:t>
            </w: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lastRenderedPageBreak/>
              <w:t>地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</w:t>
            </w: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dv.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helplessly; anxiously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8603B0"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lastRenderedPageBreak/>
              <w:t>y</w:t>
            </w:r>
            <w:r w:rsidRPr="008603B0">
              <w:rPr>
                <w:rFonts w:ascii="Times New Roman" w:eastAsia="MS Mincho" w:hAnsi="Times New Roman" w:cs="Times New Roman" w:hint="eastAsia"/>
                <w:sz w:val="24"/>
                <w:szCs w:val="24"/>
                <w:lang w:eastAsia="ja-JP"/>
              </w:rPr>
              <w:lastRenderedPageBreak/>
              <w:t>áng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羊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羊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Yáng Shēng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杨生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楊生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person’s name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yǎng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养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養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raise; nourish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yǎngchéng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养成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養成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vr.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get used to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yáoguāngxīng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摇光星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搖光星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Alkaid (star in the Big Dipper)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yǎo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咬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bite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yīliàn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依恋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依戀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be reluctant to leave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yīzhí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一直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一直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continuously; always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yíduì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一对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一對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 pair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Yíhéyuán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颐和园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頤和園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the Summer Palace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yìshù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艺术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藝術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yínbáisè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银白色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銀白色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silvery white color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yínhé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银河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銀河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the Milky Way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yǐnliào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饮料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飲料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drink; beverage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yīng’ér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婴儿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嬰兒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infant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yīnggāi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应该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應該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aux.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should; ought to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yīngxióng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英雄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英雄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hero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yìng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硬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hard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yìngmiànbāoquān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硬面包圈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硬麵包圈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bagel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yòngchù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用处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用處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use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yóu (yóulǎn)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游（游览）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遊（遊覽）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go sightseeing; tour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yóuhuà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油画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油畫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oil painting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òu’ér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幼儿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幼兒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child; infant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yúlè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娱乐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娛樂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entertainment; recreation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yùdào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遇到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遇到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meet unexpectedly; run into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yùshí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玉石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玉石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jade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Yuáncháo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元朝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元朝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Yuan Dynasty (A.D. 1206–1368)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yuànyì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愿意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願意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be willing; like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yún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匀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勻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even; well-distributed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yùndòng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运动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運動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sports; athletics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yùnqi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运气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運氣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fortune; luck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zārǎn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扎染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紮染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tie-dye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zānzi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簪子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簪子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hair clasp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炸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炸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deep-fry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zháshǔtiáo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炸薯条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炸薯條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French fries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zháxiǎojīkuài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炸小鸡块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炸小雞塊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chicken nuggets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zháohuǒ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着火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著火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catch ﬁre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折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折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fold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zhēnzhū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珍珠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珍珠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pearl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zhībù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织布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織布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weave cloth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zhīnǚxīng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织女星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織女星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Vega (star)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zhīshi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知识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知識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zhìzuò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制作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制作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make; manufacture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Zhōngguójié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中国结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中國結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Chinese knot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8603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hōngnián (rén)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中年（人）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中年（人）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middle age; middle-aged person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zhōnglóu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钟楼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鐘樓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bell tower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Zhōucháo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周朝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周朝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Zhou Dynasty (1046–256 B.C.)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猪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豬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zhǔyào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主要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主要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main; major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zhùyuàn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祝愿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祝願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wish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zhuā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抓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抓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grab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2, 8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zhuànzhuan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转转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轉轉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stroll; go for a walk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zhuàngnián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壮年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壯年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the more robust years of a person’s life (between 30 and 50)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zhuī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追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追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chase; pursue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zǐsè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紫色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紫色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zǐwēixīng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紫薇星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紫薇星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North Star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zǔxiān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祖先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祖先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ancestors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zuànshí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钻石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鑽石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diamond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6, 9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zuì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醉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醉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 xml:space="preserve">be drunk; be intoxicated 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603B0" w:rsidRPr="008603B0" w:rsidTr="008603B0">
        <w:tc>
          <w:tcPr>
            <w:tcW w:w="2268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zūnjìng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尊敬</w:t>
            </w:r>
          </w:p>
        </w:tc>
        <w:tc>
          <w:tcPr>
            <w:tcW w:w="1440" w:type="dxa"/>
          </w:tcPr>
          <w:p w:rsidR="008603B0" w:rsidRPr="008603B0" w:rsidRDefault="008603B0" w:rsidP="00471018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 w:rsidRPr="008603B0">
              <w:rPr>
                <w:rFonts w:ascii="Times New Roman" w:hAnsiTheme="minorEastAsia" w:cs="Times New Roman"/>
                <w:sz w:val="24"/>
                <w:szCs w:val="24"/>
              </w:rPr>
              <w:t>尊敬</w:t>
            </w:r>
          </w:p>
        </w:tc>
        <w:tc>
          <w:tcPr>
            <w:tcW w:w="1080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673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respect; honor</w:t>
            </w:r>
          </w:p>
        </w:tc>
        <w:tc>
          <w:tcPr>
            <w:tcW w:w="675" w:type="dxa"/>
          </w:tcPr>
          <w:p w:rsidR="008603B0" w:rsidRPr="008603B0" w:rsidRDefault="008603B0" w:rsidP="00471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3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C1B5C" w:rsidRPr="003C1B5C" w:rsidRDefault="003C1B5C" w:rsidP="008603B0">
      <w:pPr>
        <w:tabs>
          <w:tab w:val="left" w:pos="1440"/>
          <w:tab w:val="left" w:pos="2880"/>
          <w:tab w:val="left" w:pos="4320"/>
          <w:tab w:val="left" w:pos="5760"/>
          <w:tab w:val="left" w:pos="8640"/>
        </w:tabs>
        <w:rPr>
          <w:rFonts w:ascii="Times New Roman" w:hAnsi="Times New Roman" w:cs="Times New Roman"/>
          <w:sz w:val="24"/>
          <w:szCs w:val="24"/>
        </w:rPr>
      </w:pPr>
    </w:p>
    <w:sectPr w:rsidR="003C1B5C" w:rsidRPr="003C1B5C" w:rsidSect="00E163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3D4" w:rsidRPr="00EF1D83" w:rsidRDefault="009233D4" w:rsidP="00EF1D83">
      <w:pPr>
        <w:spacing w:after="0" w:line="240" w:lineRule="auto"/>
      </w:pPr>
      <w:r>
        <w:separator/>
      </w:r>
    </w:p>
  </w:endnote>
  <w:endnote w:type="continuationSeparator" w:id="0">
    <w:p w:rsidR="009233D4" w:rsidRPr="00EF1D83" w:rsidRDefault="009233D4" w:rsidP="00EF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14" w:rsidRDefault="00FA691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14" w:rsidRDefault="00FA691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14" w:rsidRDefault="00FA69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3D4" w:rsidRPr="00EF1D83" w:rsidRDefault="009233D4" w:rsidP="00EF1D83">
      <w:pPr>
        <w:spacing w:after="0" w:line="240" w:lineRule="auto"/>
      </w:pPr>
      <w:r>
        <w:separator/>
      </w:r>
    </w:p>
  </w:footnote>
  <w:footnote w:type="continuationSeparator" w:id="0">
    <w:p w:rsidR="009233D4" w:rsidRPr="00EF1D83" w:rsidRDefault="009233D4" w:rsidP="00EF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14" w:rsidRDefault="00FA69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14" w:rsidRDefault="00FA6914" w:rsidP="00EF1D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Readings in Chinese Culture Series, Vol. 1</w:t>
    </w:r>
  </w:p>
  <w:p w:rsidR="00FA6914" w:rsidRPr="00EF1D83" w:rsidRDefault="00FA6914" w:rsidP="00EF1D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Vocabulary Index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6914" w:rsidRDefault="00FA691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1E32"/>
    <w:multiLevelType w:val="multilevel"/>
    <w:tmpl w:val="AF1091E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CE71B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D6330D8"/>
    <w:multiLevelType w:val="multilevel"/>
    <w:tmpl w:val="F36AE1D6"/>
    <w:lvl w:ilvl="0">
      <w:start w:val="1"/>
      <w:numFmt w:val="decimal"/>
      <w:lvlText w:val="%1. "/>
      <w:lvlJc w:val="left"/>
      <w:pPr>
        <w:ind w:left="360" w:hanging="360"/>
      </w:pPr>
      <w:rPr>
        <w:rFonts w:asciiTheme="minorHAnsi" w:hAnsiTheme="minorHAnsi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780066D3"/>
    <w:multiLevelType w:val="multilevel"/>
    <w:tmpl w:val="E5C4475E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C401C"/>
    <w:rsid w:val="001C40D8"/>
    <w:rsid w:val="001C6C4A"/>
    <w:rsid w:val="00217E5A"/>
    <w:rsid w:val="00261169"/>
    <w:rsid w:val="002859DE"/>
    <w:rsid w:val="002E18FF"/>
    <w:rsid w:val="00321BF9"/>
    <w:rsid w:val="003C1B5C"/>
    <w:rsid w:val="00420672"/>
    <w:rsid w:val="004450C7"/>
    <w:rsid w:val="004906B3"/>
    <w:rsid w:val="004C1EB0"/>
    <w:rsid w:val="00504F16"/>
    <w:rsid w:val="00543FDA"/>
    <w:rsid w:val="00622EC1"/>
    <w:rsid w:val="0065321A"/>
    <w:rsid w:val="006609C3"/>
    <w:rsid w:val="007879D3"/>
    <w:rsid w:val="0082324F"/>
    <w:rsid w:val="008603B0"/>
    <w:rsid w:val="008B6D71"/>
    <w:rsid w:val="008C1550"/>
    <w:rsid w:val="008D5069"/>
    <w:rsid w:val="008D6348"/>
    <w:rsid w:val="008D7801"/>
    <w:rsid w:val="00916EDF"/>
    <w:rsid w:val="009233D4"/>
    <w:rsid w:val="00976A35"/>
    <w:rsid w:val="009C401C"/>
    <w:rsid w:val="009D217A"/>
    <w:rsid w:val="009D7BA3"/>
    <w:rsid w:val="009F4289"/>
    <w:rsid w:val="00A009B3"/>
    <w:rsid w:val="00A10CDB"/>
    <w:rsid w:val="00A618B6"/>
    <w:rsid w:val="00AE06AF"/>
    <w:rsid w:val="00B02F7C"/>
    <w:rsid w:val="00BB3631"/>
    <w:rsid w:val="00BF44C3"/>
    <w:rsid w:val="00C25D76"/>
    <w:rsid w:val="00CB3F56"/>
    <w:rsid w:val="00CD49F1"/>
    <w:rsid w:val="00D02C9A"/>
    <w:rsid w:val="00D04F8D"/>
    <w:rsid w:val="00D7729E"/>
    <w:rsid w:val="00DB3A6F"/>
    <w:rsid w:val="00E1632D"/>
    <w:rsid w:val="00E22318"/>
    <w:rsid w:val="00E2753E"/>
    <w:rsid w:val="00E34E26"/>
    <w:rsid w:val="00ED6F1D"/>
    <w:rsid w:val="00EF1D83"/>
    <w:rsid w:val="00F01776"/>
    <w:rsid w:val="00F52C38"/>
    <w:rsid w:val="00F835F8"/>
    <w:rsid w:val="00FA6914"/>
    <w:rsid w:val="00FB1B13"/>
    <w:rsid w:val="00FC124D"/>
    <w:rsid w:val="00FF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8FF"/>
  </w:style>
  <w:style w:type="paragraph" w:styleId="Heading1">
    <w:name w:val="heading 1"/>
    <w:basedOn w:val="Normal"/>
    <w:next w:val="Normal"/>
    <w:link w:val="Heading1Char"/>
    <w:uiPriority w:val="9"/>
    <w:rsid w:val="002E1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7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FF"/>
    <w:rPr>
      <w:rFonts w:ascii="Tahoma" w:hAnsi="Tahoma" w:cs="Tahoma"/>
      <w:sz w:val="16"/>
      <w:szCs w:val="16"/>
    </w:rPr>
  </w:style>
  <w:style w:type="paragraph" w:customStyle="1" w:styleId="End-AKLL-E">
    <w:name w:val="End-AKLL-E"/>
    <w:basedOn w:val="Normal"/>
    <w:qFormat/>
    <w:rsid w:val="002E18FF"/>
    <w:pPr>
      <w:spacing w:after="0"/>
      <w:ind w:left="432"/>
    </w:pPr>
    <w:rPr>
      <w:color w:val="00B050"/>
    </w:rPr>
  </w:style>
  <w:style w:type="paragraph" w:customStyle="1" w:styleId="End-AKPG-E">
    <w:name w:val="End-AKPG-E"/>
    <w:basedOn w:val="Normal"/>
    <w:qFormat/>
    <w:rsid w:val="002E18FF"/>
    <w:pPr>
      <w:spacing w:after="0"/>
    </w:pPr>
  </w:style>
  <w:style w:type="character" w:customStyle="1" w:styleId="End-CHB-E">
    <w:name w:val="End-CHB-E"/>
    <w:basedOn w:val="DefaultParagraphFont"/>
    <w:uiPriority w:val="1"/>
    <w:qFormat/>
    <w:rsid w:val="002E18FF"/>
    <w:rPr>
      <w:b/>
      <w:color w:val="7030A0"/>
    </w:rPr>
  </w:style>
  <w:style w:type="character" w:customStyle="1" w:styleId="End-CH-C">
    <w:name w:val="End-CH-C"/>
    <w:basedOn w:val="DefaultParagraphFont"/>
    <w:uiPriority w:val="1"/>
    <w:qFormat/>
    <w:rsid w:val="002E18FF"/>
    <w:rPr>
      <w:rFonts w:eastAsia="SimSun"/>
      <w:color w:val="7030A0"/>
    </w:rPr>
  </w:style>
  <w:style w:type="character" w:customStyle="1" w:styleId="End-CHI-E">
    <w:name w:val="End-CHI-E"/>
    <w:basedOn w:val="DefaultParagraphFont"/>
    <w:uiPriority w:val="1"/>
    <w:qFormat/>
    <w:rsid w:val="002E18FF"/>
    <w:rPr>
      <w:i/>
      <w:color w:val="7030A0"/>
    </w:rPr>
  </w:style>
  <w:style w:type="paragraph" w:customStyle="1" w:styleId="End-H1-C">
    <w:name w:val="End-H1-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End-H1-E">
    <w:name w:val="End-H1-E"/>
    <w:basedOn w:val="Normal"/>
    <w:qFormat/>
    <w:rsid w:val="002E18FF"/>
    <w:pPr>
      <w:spacing w:after="0"/>
    </w:pPr>
    <w:rPr>
      <w:smallCaps/>
      <w:sz w:val="28"/>
    </w:rPr>
  </w:style>
  <w:style w:type="paragraph" w:customStyle="1" w:styleId="End-H1-TC">
    <w:name w:val="End-H1-T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End-H2-E">
    <w:name w:val="End-H2-E"/>
    <w:basedOn w:val="Normal"/>
    <w:qFormat/>
    <w:rsid w:val="002E18FF"/>
    <w:pPr>
      <w:spacing w:after="0"/>
    </w:pPr>
    <w:rPr>
      <w:b/>
      <w:smallCaps/>
    </w:rPr>
  </w:style>
  <w:style w:type="paragraph" w:customStyle="1" w:styleId="End-H3-E">
    <w:name w:val="End-H3-E"/>
    <w:basedOn w:val="Normal"/>
    <w:qFormat/>
    <w:rsid w:val="002E18FF"/>
    <w:pPr>
      <w:spacing w:after="0"/>
    </w:pPr>
    <w:rPr>
      <w:smallCaps/>
    </w:rPr>
  </w:style>
  <w:style w:type="paragraph" w:customStyle="1" w:styleId="End-PG-E">
    <w:name w:val="End-PG-E"/>
    <w:basedOn w:val="Normal"/>
    <w:qFormat/>
    <w:rsid w:val="002E18FF"/>
    <w:pPr>
      <w:spacing w:after="0"/>
    </w:pPr>
  </w:style>
  <w:style w:type="paragraph" w:customStyle="1" w:styleId="Front-AU-C">
    <w:name w:val="Front-AU-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BT-C">
    <w:name w:val="Front-BT-C"/>
    <w:basedOn w:val="Normal"/>
    <w:qFormat/>
    <w:rsid w:val="002E18FF"/>
    <w:pPr>
      <w:spacing w:after="0"/>
    </w:pPr>
    <w:rPr>
      <w:rFonts w:eastAsia="SimSun"/>
      <w:sz w:val="32"/>
    </w:rPr>
  </w:style>
  <w:style w:type="paragraph" w:customStyle="1" w:styleId="Front-BT-E">
    <w:name w:val="Front-BT-E"/>
    <w:basedOn w:val="Normal"/>
    <w:qFormat/>
    <w:rsid w:val="002E18FF"/>
    <w:pPr>
      <w:spacing w:after="0"/>
    </w:pPr>
    <w:rPr>
      <w:smallCaps/>
      <w:sz w:val="32"/>
    </w:rPr>
  </w:style>
  <w:style w:type="character" w:customStyle="1" w:styleId="Front-CH-C">
    <w:name w:val="Front-CH-C"/>
    <w:basedOn w:val="DefaultParagraphFont"/>
    <w:uiPriority w:val="1"/>
    <w:qFormat/>
    <w:rsid w:val="002E18FF"/>
    <w:rPr>
      <w:rFonts w:eastAsia="SimSun"/>
      <w:color w:val="7030A0"/>
    </w:rPr>
  </w:style>
  <w:style w:type="paragraph" w:customStyle="1" w:styleId="Front-CHI-E">
    <w:name w:val="Front-CHI-E"/>
    <w:basedOn w:val="Normal"/>
    <w:qFormat/>
    <w:rsid w:val="002E18FF"/>
    <w:rPr>
      <w:i/>
      <w:color w:val="7030A0"/>
    </w:rPr>
  </w:style>
  <w:style w:type="character" w:customStyle="1" w:styleId="Front-CHRN-E">
    <w:name w:val="Front-CHRN-E"/>
    <w:basedOn w:val="DefaultParagraphFont"/>
    <w:uiPriority w:val="1"/>
    <w:qFormat/>
    <w:rsid w:val="002E18FF"/>
    <w:rPr>
      <w:b/>
      <w:sz w:val="28"/>
    </w:rPr>
  </w:style>
  <w:style w:type="character" w:customStyle="1" w:styleId="Front-CH-TC">
    <w:name w:val="Front-CH-TC"/>
    <w:basedOn w:val="DefaultParagraphFont"/>
    <w:uiPriority w:val="1"/>
    <w:qFormat/>
    <w:rsid w:val="002E18FF"/>
    <w:rPr>
      <w:rFonts w:eastAsia="SimSun"/>
      <w:color w:val="7030A0"/>
    </w:rPr>
  </w:style>
  <w:style w:type="paragraph" w:customStyle="1" w:styleId="Front-CPG-E">
    <w:name w:val="Front-CPG-E"/>
    <w:basedOn w:val="Normal"/>
    <w:qFormat/>
    <w:rsid w:val="002E18FF"/>
    <w:pPr>
      <w:spacing w:after="0"/>
    </w:pPr>
    <w:rPr>
      <w:color w:val="F79646" w:themeColor="accent6"/>
    </w:rPr>
  </w:style>
  <w:style w:type="paragraph" w:customStyle="1" w:styleId="Front-H1-C">
    <w:name w:val="Front-H1-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Front-H1-E">
    <w:name w:val="Front-H1-E"/>
    <w:basedOn w:val="Normal"/>
    <w:qFormat/>
    <w:rsid w:val="002E18FF"/>
    <w:pPr>
      <w:spacing w:after="0"/>
    </w:pPr>
    <w:rPr>
      <w:smallCaps/>
      <w:sz w:val="28"/>
    </w:rPr>
  </w:style>
  <w:style w:type="paragraph" w:customStyle="1" w:styleId="Front-H1-TC">
    <w:name w:val="Front-H1-T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Front-H2CHI-E">
    <w:name w:val="Front-H2CHI-E"/>
    <w:basedOn w:val="Front-CHI-E"/>
    <w:qFormat/>
    <w:rsid w:val="002E18FF"/>
    <w:rPr>
      <w:b/>
    </w:rPr>
  </w:style>
  <w:style w:type="paragraph" w:customStyle="1" w:styleId="Front-H2-E">
    <w:name w:val="Front-H2-E"/>
    <w:basedOn w:val="Normal"/>
    <w:qFormat/>
    <w:rsid w:val="002E18FF"/>
    <w:pPr>
      <w:spacing w:after="0"/>
    </w:pPr>
    <w:rPr>
      <w:b/>
    </w:rPr>
  </w:style>
  <w:style w:type="paragraph" w:customStyle="1" w:styleId="Front-H3-E">
    <w:name w:val="Front-H3-E"/>
    <w:basedOn w:val="Normal"/>
    <w:qFormat/>
    <w:rsid w:val="002E18FF"/>
    <w:pPr>
      <w:spacing w:after="0"/>
    </w:pPr>
    <w:rPr>
      <w:b/>
      <w:smallCaps/>
    </w:rPr>
  </w:style>
  <w:style w:type="paragraph" w:customStyle="1" w:styleId="Front-LAU-E">
    <w:name w:val="Front-LAU-E"/>
    <w:basedOn w:val="Normal"/>
    <w:qFormat/>
    <w:rsid w:val="002E18FF"/>
    <w:pPr>
      <w:spacing w:after="0"/>
    </w:pPr>
    <w:rPr>
      <w:smallCaps/>
    </w:rPr>
  </w:style>
  <w:style w:type="paragraph" w:customStyle="1" w:styleId="Front-PG-E">
    <w:name w:val="Front-PG-E"/>
    <w:basedOn w:val="Normal"/>
    <w:qFormat/>
    <w:rsid w:val="002E18FF"/>
    <w:pPr>
      <w:spacing w:after="0"/>
    </w:pPr>
  </w:style>
  <w:style w:type="paragraph" w:customStyle="1" w:styleId="Front-PGI-E">
    <w:name w:val="Front-PGI-E"/>
    <w:basedOn w:val="Normal"/>
    <w:qFormat/>
    <w:rsid w:val="002E18FF"/>
    <w:pPr>
      <w:spacing w:after="0"/>
    </w:pPr>
    <w:rPr>
      <w:i/>
      <w:color w:val="7030A0"/>
    </w:rPr>
  </w:style>
  <w:style w:type="paragraph" w:customStyle="1" w:styleId="Front-SBT-C">
    <w:name w:val="Front-SBT-C"/>
    <w:basedOn w:val="Normal"/>
    <w:qFormat/>
    <w:rsid w:val="002E18FF"/>
    <w:pPr>
      <w:spacing w:after="0"/>
    </w:pPr>
    <w:rPr>
      <w:rFonts w:eastAsia="SimSun"/>
      <w:sz w:val="28"/>
    </w:rPr>
  </w:style>
  <w:style w:type="paragraph" w:customStyle="1" w:styleId="Front-SBT-E">
    <w:name w:val="Front-SBT-E"/>
    <w:basedOn w:val="Normal"/>
    <w:qFormat/>
    <w:rsid w:val="002E18FF"/>
    <w:pPr>
      <w:spacing w:after="0"/>
    </w:pPr>
    <w:rPr>
      <w:b/>
      <w:smallCaps/>
    </w:rPr>
  </w:style>
  <w:style w:type="character" w:customStyle="1" w:styleId="Front-SPN-E">
    <w:name w:val="Front-SPN-E"/>
    <w:basedOn w:val="DefaultParagraphFont"/>
    <w:uiPriority w:val="1"/>
    <w:qFormat/>
    <w:rsid w:val="002E18FF"/>
    <w:rPr>
      <w:color w:val="00B050"/>
    </w:rPr>
  </w:style>
  <w:style w:type="paragraph" w:customStyle="1" w:styleId="Front-ST-C">
    <w:name w:val="Front-ST-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ST-E">
    <w:name w:val="Front-ST-E"/>
    <w:basedOn w:val="Normal"/>
    <w:qFormat/>
    <w:rsid w:val="002E18FF"/>
    <w:pPr>
      <w:spacing w:after="0"/>
    </w:pPr>
  </w:style>
  <w:style w:type="paragraph" w:customStyle="1" w:styleId="Front-ST-TC">
    <w:name w:val="Front-ST-T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TNPG-E">
    <w:name w:val="Front-TNPG-E"/>
    <w:basedOn w:val="Normal"/>
    <w:qFormat/>
    <w:rsid w:val="002E18FF"/>
    <w:pPr>
      <w:spacing w:after="0"/>
    </w:pPr>
    <w:rPr>
      <w:rFonts w:ascii="Arial" w:hAnsi="Arial"/>
    </w:rPr>
  </w:style>
  <w:style w:type="paragraph" w:customStyle="1" w:styleId="Front-TOCCH-TC">
    <w:name w:val="Front-TOCCH-TC"/>
    <w:basedOn w:val="Normal"/>
    <w:qFormat/>
    <w:rsid w:val="002E18FF"/>
    <w:pPr>
      <w:spacing w:after="0"/>
    </w:pPr>
    <w:rPr>
      <w:rFonts w:eastAsia="SimSun"/>
      <w:color w:val="7030A0"/>
    </w:rPr>
  </w:style>
  <w:style w:type="character" w:customStyle="1" w:styleId="Front-UPN-E">
    <w:name w:val="Front-UPN-E"/>
    <w:basedOn w:val="DefaultParagraphFont"/>
    <w:uiPriority w:val="1"/>
    <w:qFormat/>
    <w:rsid w:val="002E18FF"/>
    <w:rPr>
      <w:b/>
      <w:color w:val="00B050"/>
      <w:sz w:val="22"/>
    </w:rPr>
  </w:style>
  <w:style w:type="paragraph" w:customStyle="1" w:styleId="Front-UT-C">
    <w:name w:val="Front-UT-C"/>
    <w:basedOn w:val="Normal"/>
    <w:qFormat/>
    <w:rsid w:val="002E18FF"/>
    <w:pPr>
      <w:spacing w:after="0"/>
    </w:pPr>
    <w:rPr>
      <w:rFonts w:eastAsia="SimSun"/>
      <w:b/>
    </w:rPr>
  </w:style>
  <w:style w:type="paragraph" w:customStyle="1" w:styleId="Front-UT-E">
    <w:name w:val="Front-UT-E"/>
    <w:basedOn w:val="Normal"/>
    <w:qFormat/>
    <w:rsid w:val="002E18FF"/>
    <w:pPr>
      <w:spacing w:after="0"/>
    </w:pPr>
    <w:rPr>
      <w:b/>
      <w:smallCaps/>
    </w:rPr>
  </w:style>
  <w:style w:type="paragraph" w:customStyle="1" w:styleId="Front-VN-E">
    <w:name w:val="Front-VN-E"/>
    <w:basedOn w:val="Normal"/>
    <w:qFormat/>
    <w:rsid w:val="002E18FF"/>
    <w:pPr>
      <w:spacing w:after="0"/>
    </w:pPr>
    <w:rPr>
      <w:b/>
      <w:color w:val="7030A0"/>
    </w:rPr>
  </w:style>
  <w:style w:type="character" w:customStyle="1" w:styleId="metadata">
    <w:name w:val="metadata"/>
    <w:basedOn w:val="DefaultParagraphFont"/>
    <w:uiPriority w:val="1"/>
    <w:qFormat/>
    <w:rsid w:val="002E18FF"/>
    <w:rPr>
      <w:rFonts w:ascii="Courier New" w:hAnsi="Courier New"/>
      <w:color w:val="808080" w:themeColor="background1" w:themeShade="80"/>
    </w:rPr>
  </w:style>
  <w:style w:type="character" w:customStyle="1" w:styleId="Open-CHI-E">
    <w:name w:val="Open-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paragraph" w:customStyle="1" w:styleId="Open-NB-E">
    <w:name w:val="Open-NB-E"/>
    <w:basedOn w:val="Normal"/>
    <w:qFormat/>
    <w:rsid w:val="002E18FF"/>
    <w:pPr>
      <w:spacing w:after="0" w:line="240" w:lineRule="auto"/>
    </w:pPr>
    <w:rPr>
      <w:b/>
    </w:rPr>
  </w:style>
  <w:style w:type="paragraph" w:customStyle="1" w:styleId="Open-PG-E">
    <w:name w:val="Open-PG-E"/>
    <w:basedOn w:val="Normal"/>
    <w:qFormat/>
    <w:rsid w:val="002E18FF"/>
    <w:pPr>
      <w:spacing w:after="0" w:line="240" w:lineRule="auto"/>
    </w:pPr>
  </w:style>
  <w:style w:type="paragraph" w:customStyle="1" w:styleId="Open-TL-C">
    <w:name w:val="Open-TL-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Open-ST-C">
    <w:name w:val="Open-ST-C"/>
    <w:basedOn w:val="Open-TL-C"/>
    <w:qFormat/>
    <w:rsid w:val="002E18FF"/>
  </w:style>
  <w:style w:type="paragraph" w:customStyle="1" w:styleId="Open-TL-E">
    <w:name w:val="Open-TL-E"/>
    <w:basedOn w:val="Normal"/>
    <w:next w:val="Normal"/>
    <w:qFormat/>
    <w:rsid w:val="002E18FF"/>
    <w:pPr>
      <w:spacing w:after="0" w:line="240" w:lineRule="auto"/>
    </w:pPr>
    <w:rPr>
      <w:smallCaps/>
      <w:sz w:val="28"/>
    </w:rPr>
  </w:style>
  <w:style w:type="paragraph" w:customStyle="1" w:styleId="Open-ST-E">
    <w:name w:val="Open-ST-E"/>
    <w:basedOn w:val="Open-TL-E"/>
    <w:qFormat/>
    <w:rsid w:val="002E18FF"/>
    <w:rPr>
      <w:smallCaps w:val="0"/>
    </w:rPr>
  </w:style>
  <w:style w:type="paragraph" w:customStyle="1" w:styleId="Open-TL-TC">
    <w:name w:val="Open-TL-T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Open-ST-TC">
    <w:name w:val="Open-ST-TC"/>
    <w:basedOn w:val="Open-TL-TC"/>
    <w:qFormat/>
    <w:rsid w:val="002E18FF"/>
  </w:style>
  <w:style w:type="character" w:customStyle="1" w:styleId="Quest-CH-C">
    <w:name w:val="Quest-CH-C"/>
    <w:basedOn w:val="DefaultParagraphFont"/>
    <w:uiPriority w:val="1"/>
    <w:qFormat/>
    <w:rsid w:val="002E18FF"/>
    <w:rPr>
      <w:rFonts w:ascii="SimSun" w:eastAsia="SimSun" w:hAnsi="SimSun"/>
      <w:color w:val="7030A0"/>
      <w:sz w:val="22"/>
    </w:rPr>
  </w:style>
  <w:style w:type="character" w:customStyle="1" w:styleId="Quest-CHI-E">
    <w:name w:val="Quest-CHI-E"/>
    <w:basedOn w:val="DefaultParagraphFont"/>
    <w:uiPriority w:val="1"/>
    <w:qFormat/>
    <w:rsid w:val="002E18FF"/>
    <w:rPr>
      <w:rFonts w:asciiTheme="minorHAnsi" w:hAnsiTheme="minorHAnsi"/>
      <w:b w:val="0"/>
      <w:i/>
      <w:color w:val="7030A0"/>
      <w:sz w:val="22"/>
    </w:rPr>
  </w:style>
  <w:style w:type="character" w:customStyle="1" w:styleId="Quest-CH-TC">
    <w:name w:val="Quest-CH-TC"/>
    <w:basedOn w:val="Quest-CH-C"/>
    <w:uiPriority w:val="1"/>
    <w:qFormat/>
    <w:rsid w:val="002E18FF"/>
    <w:rPr>
      <w:u w:val="none"/>
    </w:rPr>
  </w:style>
  <w:style w:type="paragraph" w:customStyle="1" w:styleId="Quest-NL1-E">
    <w:name w:val="Quest-NL1-E"/>
    <w:basedOn w:val="Normal"/>
    <w:qFormat/>
    <w:rsid w:val="002E18FF"/>
    <w:pPr>
      <w:spacing w:after="0" w:line="240" w:lineRule="auto"/>
    </w:pPr>
    <w:rPr>
      <w:color w:val="4F6228" w:themeColor="accent3" w:themeShade="80"/>
    </w:rPr>
  </w:style>
  <w:style w:type="paragraph" w:customStyle="1" w:styleId="Quest-NL2-E">
    <w:name w:val="Quest-NL2-E"/>
    <w:basedOn w:val="Normal"/>
    <w:qFormat/>
    <w:rsid w:val="002E18FF"/>
    <w:pPr>
      <w:spacing w:after="0" w:line="240" w:lineRule="auto"/>
      <w:ind w:left="432"/>
    </w:pPr>
    <w:rPr>
      <w:color w:val="76923C" w:themeColor="accent3" w:themeShade="BF"/>
    </w:rPr>
  </w:style>
  <w:style w:type="paragraph" w:customStyle="1" w:styleId="Quest-NL3-E">
    <w:name w:val="Quest-NL3-E"/>
    <w:basedOn w:val="Normal"/>
    <w:qFormat/>
    <w:rsid w:val="002E18FF"/>
    <w:rPr>
      <w:color w:val="76923C" w:themeColor="accent3" w:themeShade="BF"/>
    </w:rPr>
  </w:style>
  <w:style w:type="paragraph" w:customStyle="1" w:styleId="Quest-NL3-C">
    <w:name w:val="Quest-NL3-C"/>
    <w:basedOn w:val="Quest-NL3-E"/>
    <w:qFormat/>
    <w:rsid w:val="002E18FF"/>
    <w:rPr>
      <w:rFonts w:ascii="SimSun" w:hAnsi="SimSun"/>
    </w:rPr>
  </w:style>
  <w:style w:type="paragraph" w:customStyle="1" w:styleId="Quest-NL3-TC">
    <w:name w:val="Quest-NL3-TC"/>
    <w:basedOn w:val="Quest-NL3-C"/>
    <w:qFormat/>
    <w:rsid w:val="002E18FF"/>
  </w:style>
  <w:style w:type="paragraph" w:customStyle="1" w:styleId="Read-CHT-C">
    <w:name w:val="Read-CHT-C"/>
    <w:basedOn w:val="Open-TL-C"/>
    <w:qFormat/>
    <w:rsid w:val="002E18FF"/>
  </w:style>
  <w:style w:type="paragraph" w:customStyle="1" w:styleId="Read-CHT-TC">
    <w:name w:val="Read-CHT-TC"/>
    <w:basedOn w:val="Open-TL-C"/>
    <w:qFormat/>
    <w:rsid w:val="002E18FF"/>
  </w:style>
  <w:style w:type="character" w:customStyle="1" w:styleId="Read-CHU-C">
    <w:name w:val="Read-CHU-C"/>
    <w:basedOn w:val="DefaultParagraphFont"/>
    <w:uiPriority w:val="1"/>
    <w:qFormat/>
    <w:rsid w:val="002E18FF"/>
    <w:rPr>
      <w:rFonts w:ascii="SimSun" w:eastAsia="SimSun" w:hAnsi="SimSun"/>
      <w:color w:val="7030A0"/>
      <w:sz w:val="22"/>
      <w:u w:val="single"/>
    </w:rPr>
  </w:style>
  <w:style w:type="character" w:customStyle="1" w:styleId="Read-CHU-TC">
    <w:name w:val="Read-CHU-TC"/>
    <w:basedOn w:val="DefaultParagraphFont"/>
    <w:uiPriority w:val="1"/>
    <w:qFormat/>
    <w:rsid w:val="002E18FF"/>
    <w:rPr>
      <w:rFonts w:ascii="SimSun" w:eastAsia="SimSun" w:hAnsi="SimSun"/>
      <w:color w:val="7030A0"/>
      <w:sz w:val="22"/>
      <w:u w:val="single"/>
    </w:rPr>
  </w:style>
  <w:style w:type="paragraph" w:customStyle="1" w:styleId="Read-PG-C">
    <w:name w:val="Read-PG-C"/>
    <w:basedOn w:val="Normal"/>
    <w:qFormat/>
    <w:rsid w:val="002E18FF"/>
    <w:pPr>
      <w:spacing w:after="0" w:line="240" w:lineRule="auto"/>
    </w:pPr>
    <w:rPr>
      <w:rFonts w:ascii="SimSun" w:eastAsia="SimSun" w:hAnsi="SimSun"/>
    </w:rPr>
  </w:style>
  <w:style w:type="paragraph" w:customStyle="1" w:styleId="Read-PG1-C">
    <w:name w:val="Read-PG1-C"/>
    <w:basedOn w:val="Read-PG-C"/>
    <w:qFormat/>
    <w:rsid w:val="002E18FF"/>
    <w:rPr>
      <w:color w:val="0070C0"/>
      <w:lang w:eastAsia="zh-TW"/>
    </w:rPr>
  </w:style>
  <w:style w:type="paragraph" w:customStyle="1" w:styleId="Read-PG1-TC">
    <w:name w:val="Read-PG1-TC"/>
    <w:basedOn w:val="Read-PG-C"/>
    <w:qFormat/>
    <w:rsid w:val="002E18FF"/>
    <w:rPr>
      <w:color w:val="0070C0"/>
      <w:lang w:eastAsia="zh-TW"/>
    </w:rPr>
  </w:style>
  <w:style w:type="paragraph" w:customStyle="1" w:styleId="Read-PG-TC">
    <w:name w:val="Read-PG-TC"/>
    <w:basedOn w:val="Normal"/>
    <w:qFormat/>
    <w:rsid w:val="002E18FF"/>
    <w:pPr>
      <w:spacing w:after="0" w:line="240" w:lineRule="auto"/>
    </w:pPr>
    <w:rPr>
      <w:rFonts w:ascii="SimSun" w:eastAsia="SimSun" w:hAnsi="SimSun"/>
    </w:rPr>
  </w:style>
  <w:style w:type="character" w:customStyle="1" w:styleId="Read-Run-C">
    <w:name w:val="Read-Run-C"/>
    <w:basedOn w:val="DefaultParagraphFont"/>
    <w:uiPriority w:val="1"/>
    <w:qFormat/>
    <w:rsid w:val="002E18FF"/>
    <w:rPr>
      <w:rFonts w:eastAsia="SimSun"/>
      <w:b/>
      <w:sz w:val="28"/>
    </w:rPr>
  </w:style>
  <w:style w:type="character" w:customStyle="1" w:styleId="Read-Run-TC">
    <w:name w:val="Read-Run-TC"/>
    <w:basedOn w:val="DefaultParagraphFont"/>
    <w:uiPriority w:val="1"/>
    <w:qFormat/>
    <w:rsid w:val="002E18FF"/>
    <w:rPr>
      <w:rFonts w:eastAsia="SimSun"/>
      <w:b/>
      <w:sz w:val="28"/>
    </w:rPr>
  </w:style>
  <w:style w:type="character" w:customStyle="1" w:styleId="Unit-CH-C">
    <w:name w:val="Unit-CH-C"/>
    <w:basedOn w:val="DefaultParagraphFont"/>
    <w:uiPriority w:val="1"/>
    <w:qFormat/>
    <w:rsid w:val="002E18FF"/>
    <w:rPr>
      <w:rFonts w:asciiTheme="minorEastAsia" w:hAnsiTheme="minorEastAsia"/>
      <w:color w:val="7030A0"/>
    </w:rPr>
  </w:style>
  <w:style w:type="character" w:customStyle="1" w:styleId="Unit-CHI-E">
    <w:name w:val="Unit-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character" w:customStyle="1" w:styleId="Unit-CH-TC">
    <w:name w:val="Unit-CH-TC"/>
    <w:basedOn w:val="Unit-CH-C"/>
    <w:uiPriority w:val="1"/>
    <w:qFormat/>
    <w:rsid w:val="002E18FF"/>
  </w:style>
  <w:style w:type="paragraph" w:customStyle="1" w:styleId="Unit-NB-E">
    <w:name w:val="Unit-NB-E"/>
    <w:basedOn w:val="Normal"/>
    <w:qFormat/>
    <w:rsid w:val="002E18FF"/>
    <w:pPr>
      <w:spacing w:after="0" w:line="240" w:lineRule="auto"/>
    </w:pPr>
    <w:rPr>
      <w:b/>
    </w:rPr>
  </w:style>
  <w:style w:type="paragraph" w:customStyle="1" w:styleId="Unit-PG-E">
    <w:name w:val="Unit-PG-E"/>
    <w:basedOn w:val="Normal"/>
    <w:qFormat/>
    <w:rsid w:val="002E18FF"/>
    <w:pPr>
      <w:spacing w:after="0" w:line="240" w:lineRule="auto"/>
    </w:pPr>
  </w:style>
  <w:style w:type="paragraph" w:customStyle="1" w:styleId="Unit-TL-TC">
    <w:name w:val="Unit-TL-T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Unit-ST-C">
    <w:name w:val="Unit-ST-C"/>
    <w:basedOn w:val="Unit-TL-TC"/>
    <w:qFormat/>
    <w:rsid w:val="002E18FF"/>
    <w:rPr>
      <w:sz w:val="24"/>
    </w:rPr>
  </w:style>
  <w:style w:type="character" w:customStyle="1" w:styleId="Unit-STCH-C">
    <w:name w:val="Unit-STCH-C"/>
    <w:basedOn w:val="DefaultParagraphFont"/>
    <w:uiPriority w:val="1"/>
    <w:qFormat/>
    <w:rsid w:val="002E18FF"/>
    <w:rPr>
      <w:rFonts w:ascii="SimSun" w:hAnsi="SimSun"/>
      <w:color w:val="7030A0"/>
    </w:rPr>
  </w:style>
  <w:style w:type="character" w:customStyle="1" w:styleId="Unit-STCHI-E">
    <w:name w:val="Unit-ST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character" w:customStyle="1" w:styleId="Unit-STCH-TC">
    <w:name w:val="Unit-STCH-TC"/>
    <w:basedOn w:val="DefaultParagraphFont"/>
    <w:uiPriority w:val="1"/>
    <w:qFormat/>
    <w:rsid w:val="002E18FF"/>
    <w:rPr>
      <w:rFonts w:ascii="SimSun" w:hAnsi="SimSun"/>
      <w:color w:val="7030A0"/>
      <w:lang w:eastAsia="zh-TW"/>
    </w:rPr>
  </w:style>
  <w:style w:type="paragraph" w:customStyle="1" w:styleId="Unit-ST-E">
    <w:name w:val="Unit-ST-E"/>
    <w:basedOn w:val="Unit-TL-TC"/>
    <w:qFormat/>
    <w:rsid w:val="002E18FF"/>
    <w:rPr>
      <w:rFonts w:asciiTheme="minorHAnsi" w:hAnsiTheme="minorHAnsi"/>
    </w:rPr>
  </w:style>
  <w:style w:type="paragraph" w:customStyle="1" w:styleId="Unit-ST-TC">
    <w:name w:val="Unit-ST-TC"/>
    <w:basedOn w:val="Unit-TL-TC"/>
    <w:qFormat/>
    <w:rsid w:val="002E18FF"/>
    <w:rPr>
      <w:sz w:val="24"/>
      <w:lang w:eastAsia="zh-TW"/>
    </w:rPr>
  </w:style>
  <w:style w:type="paragraph" w:customStyle="1" w:styleId="Unit-TL-C">
    <w:name w:val="Unit-TL-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Unit-TL-E">
    <w:name w:val="Unit-TL-E"/>
    <w:basedOn w:val="Normal"/>
    <w:qFormat/>
    <w:rsid w:val="002E18FF"/>
    <w:pPr>
      <w:spacing w:after="0" w:line="240" w:lineRule="auto"/>
    </w:pPr>
    <w:rPr>
      <w:smallCaps/>
      <w:sz w:val="28"/>
    </w:rPr>
  </w:style>
  <w:style w:type="table" w:styleId="TableGrid">
    <w:name w:val="Table Grid"/>
    <w:basedOn w:val="TableNormal"/>
    <w:uiPriority w:val="59"/>
    <w:rsid w:val="009C40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C401C"/>
    <w:pPr>
      <w:widowControl w:val="0"/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F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1D83"/>
  </w:style>
  <w:style w:type="paragraph" w:styleId="Footer">
    <w:name w:val="footer"/>
    <w:basedOn w:val="Normal"/>
    <w:link w:val="FooterChar"/>
    <w:uiPriority w:val="99"/>
    <w:semiHidden/>
    <w:unhideWhenUsed/>
    <w:rsid w:val="00EF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1D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20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Telfer</dc:creator>
  <cp:lastModifiedBy>Randall Telfer</cp:lastModifiedBy>
  <cp:revision>8</cp:revision>
  <dcterms:created xsi:type="dcterms:W3CDTF">2016-12-28T18:31:00Z</dcterms:created>
  <dcterms:modified xsi:type="dcterms:W3CDTF">2017-01-13T20:07:00Z</dcterms:modified>
</cp:coreProperties>
</file>